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000C8C">
        <w:rPr>
          <w:rFonts w:ascii="Times New Roman" w:hAnsi="Times New Roman"/>
          <w:sz w:val="24"/>
          <w:szCs w:val="24"/>
        </w:rPr>
        <w:t xml:space="preserve">На основу члана 39. став 2. тачка 2. Закона о локалној самоуправи („Службени гласник </w:t>
      </w:r>
      <w:r>
        <w:rPr>
          <w:rFonts w:ascii="Times New Roman" w:hAnsi="Times New Roman"/>
          <w:sz w:val="24"/>
          <w:szCs w:val="24"/>
        </w:rPr>
        <w:t>Републике Српске“, број: 97/16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 w:rsidRPr="00000C8C">
        <w:rPr>
          <w:rFonts w:ascii="Times New Roman" w:hAnsi="Times New Roman"/>
          <w:sz w:val="24"/>
          <w:szCs w:val="24"/>
        </w:rPr>
        <w:t xml:space="preserve"> 36/19</w:t>
      </w:r>
      <w:r>
        <w:rPr>
          <w:rFonts w:ascii="Times New Roman" w:hAnsi="Times New Roman"/>
          <w:sz w:val="24"/>
          <w:szCs w:val="24"/>
          <w:lang w:val="sr-Cyrl-BA"/>
        </w:rPr>
        <w:t xml:space="preserve"> и 61/21</w:t>
      </w:r>
      <w:r w:rsidRPr="00000C8C">
        <w:rPr>
          <w:rFonts w:ascii="Times New Roman" w:hAnsi="Times New Roman"/>
          <w:sz w:val="24"/>
          <w:szCs w:val="24"/>
        </w:rPr>
        <w:t xml:space="preserve">), члана 39. став 2. тачка 2. Статута Града Бијељина („Службени гласник Града Бијељина“, број: 9/17) и у складу са Споразумом потписаним између Швајцарске конфедерације, Босне и Херцеговине заступане од Министарства за људска права и избјеглице и </w:t>
      </w:r>
      <w:r w:rsidRPr="005E6D61">
        <w:rPr>
          <w:rStyle w:val="Emphasis"/>
          <w:rFonts w:ascii="Times New Roman" w:hAnsi="Times New Roman"/>
          <w:bCs/>
          <w:i w:val="0"/>
          <w:iCs w:val="0"/>
          <w:sz w:val="24"/>
          <w:szCs w:val="24"/>
          <w:shd w:val="clear" w:color="auto" w:fill="FFFFFF"/>
        </w:rPr>
        <w:t>Catholic Relief Services</w:t>
      </w:r>
      <w:r w:rsidRPr="00000C8C">
        <w:rPr>
          <w:rFonts w:ascii="Times New Roman" w:hAnsi="Times New Roman"/>
          <w:sz w:val="24"/>
          <w:szCs w:val="24"/>
        </w:rPr>
        <w:t xml:space="preserve"> о финансирању активности у склопу пројекта „Интегрисани програм подршке за реинтеграцију повратника по основу споразума о реадмисији“ – фаза 3, 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>сједници одржаној ___. 2025. године</w:t>
      </w:r>
      <w:r w:rsidRPr="00000C8C">
        <w:rPr>
          <w:rFonts w:ascii="Times New Roman" w:hAnsi="Times New Roman"/>
          <w:sz w:val="24"/>
          <w:szCs w:val="24"/>
        </w:rPr>
        <w:t xml:space="preserve">, донијела је </w:t>
      </w:r>
    </w:p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Pr="005212E3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6470C5">
        <w:rPr>
          <w:rFonts w:ascii="Times New Roman" w:hAnsi="Times New Roman"/>
          <w:b/>
          <w:sz w:val="24"/>
          <w:szCs w:val="24"/>
        </w:rPr>
        <w:t xml:space="preserve">О Д Л У К У </w:t>
      </w:r>
      <w:r>
        <w:rPr>
          <w:rFonts w:ascii="Times New Roman" w:hAnsi="Times New Roman"/>
          <w:b/>
          <w:sz w:val="24"/>
          <w:szCs w:val="24"/>
        </w:rPr>
        <w:br/>
        <w:t>О</w:t>
      </w:r>
      <w:r w:rsidRPr="006470C5">
        <w:rPr>
          <w:rFonts w:ascii="Times New Roman" w:hAnsi="Times New Roman"/>
          <w:b/>
          <w:sz w:val="24"/>
          <w:szCs w:val="24"/>
        </w:rPr>
        <w:t xml:space="preserve"> ИЗМЈЕНИ ОДЛУКЕ О СТАМБЕНОМ ЗБРИЊАВАЊУ ОСОБА КОЈЕ СЕ ВРАЋАЈУ ПО ОСНОВУ СПОРАЗУМА О РЕАДМИСИЈИ КРОЗ ИМПЛЕМЕНТАЦИЈУ ПРОЈЕКТА “ИНТЕГРИСАНИ ПРОГРАМ ПОДРШКЕ ЗА РЕИНТЕГРАЦИЈУ ПОВРАТНИКА ПО ОСНОВУ СПОРАЗУМА О РЕАДМИСИЈИ” - ФАЗА 3</w:t>
      </w:r>
    </w:p>
    <w:p w:rsidR="00C833E9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5212E3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5E6D61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</w:p>
    <w:p w:rsidR="00C833E9" w:rsidRPr="00325CC3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pStyle w:val="NoSpacing"/>
        <w:jc w:val="both"/>
      </w:pPr>
      <w:r>
        <w:rPr>
          <w:lang w:val="sr-Cyrl-BA"/>
        </w:rPr>
        <w:tab/>
      </w:r>
      <w:r>
        <w:t>У Одлуци</w:t>
      </w:r>
      <w:r w:rsidRPr="006837A8">
        <w:rPr>
          <w:b/>
        </w:rPr>
        <w:t xml:space="preserve"> </w:t>
      </w:r>
      <w:r w:rsidRPr="006837A8">
        <w:t>о стамбеном збрињавању особа које се враћају по основу споразума о реадмисији</w:t>
      </w:r>
      <w:r>
        <w:t xml:space="preserve"> кроз имплементацију пројекта “И</w:t>
      </w:r>
      <w:r w:rsidRPr="006837A8">
        <w:t>нтегрисани програм подршке за реинтеграцију повратника по основу споразума о реадмисији” - фаза 3</w:t>
      </w:r>
      <w:r>
        <w:t xml:space="preserve"> </w:t>
      </w:r>
      <w:r>
        <w:rPr>
          <w:lang w:val="sr-Cyrl-BA"/>
        </w:rPr>
        <w:t>(''Службени гласник града Бијељина'', број: 13/19) члан 2. став 1. мијења</w:t>
      </w:r>
      <w:r>
        <w:t xml:space="preserve"> се</w:t>
      </w:r>
      <w:r>
        <w:rPr>
          <w:lang w:val="sr-Cyrl-BA"/>
        </w:rPr>
        <w:t xml:space="preserve"> и гласи</w:t>
      </w:r>
      <w:r>
        <w:t>:</w:t>
      </w: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>''</w:t>
      </w:r>
      <w:r w:rsidRPr="00B32B80">
        <w:t xml:space="preserve"> </w:t>
      </w:r>
      <w:r w:rsidRPr="00B32B80">
        <w:rPr>
          <w:lang w:val="sr-Cyrl-BA"/>
        </w:rPr>
        <w:t xml:space="preserve">1) Стамбени </w:t>
      </w:r>
      <w:r>
        <w:rPr>
          <w:lang w:val="sr-Cyrl-BA"/>
        </w:rPr>
        <w:t xml:space="preserve">фонд социјалног становања Града </w:t>
      </w:r>
      <w:r w:rsidRPr="00B32B80">
        <w:rPr>
          <w:lang w:val="sr-Cyrl-BA"/>
        </w:rPr>
        <w:t>Бијељина на који се при</w:t>
      </w:r>
      <w:r>
        <w:rPr>
          <w:lang w:val="sr-Cyrl-BA"/>
        </w:rPr>
        <w:t xml:space="preserve">мјењују одредбе ове Одлуке чине </w:t>
      </w:r>
      <w:r w:rsidRPr="00B32B80">
        <w:rPr>
          <w:lang w:val="sr-Cyrl-BA"/>
        </w:rPr>
        <w:t>стамбене јединице које су у</w:t>
      </w:r>
      <w:r>
        <w:rPr>
          <w:lang w:val="sr-Cyrl-BA"/>
        </w:rPr>
        <w:t xml:space="preserve"> власништву локалне самоуправе, </w:t>
      </w:r>
      <w:r w:rsidRPr="00B32B80">
        <w:rPr>
          <w:lang w:val="sr-Cyrl-BA"/>
        </w:rPr>
        <w:t>што у нарави представља:</w:t>
      </w:r>
    </w:p>
    <w:p w:rsidR="00C833E9" w:rsidRDefault="00C833E9" w:rsidP="00C833E9">
      <w:pPr>
        <w:pStyle w:val="NoSpacing"/>
        <w:ind w:left="720"/>
        <w:jc w:val="both"/>
        <w:rPr>
          <w:lang w:val="sr-Cyrl-BA"/>
        </w:rPr>
      </w:pPr>
    </w:p>
    <w:p w:rsidR="00C833E9" w:rsidRDefault="00C833E9" w:rsidP="00C833E9">
      <w:pPr>
        <w:pStyle w:val="NoSpacing"/>
        <w:numPr>
          <w:ilvl w:val="0"/>
          <w:numId w:val="1"/>
        </w:numPr>
        <w:jc w:val="both"/>
      </w:pPr>
      <w:r>
        <w:t xml:space="preserve">Јања, Улица Бијељинска </w:t>
      </w:r>
      <w:r>
        <w:rPr>
          <w:lang w:val="sr-Cyrl-BA"/>
        </w:rPr>
        <w:t xml:space="preserve">број </w:t>
      </w:r>
      <w:r>
        <w:t xml:space="preserve">15, приземље, стан број 2, површина 26 </w:t>
      </w:r>
      <w:r w:rsidRPr="006C7665">
        <w:t>м²</w:t>
      </w:r>
      <w:r>
        <w:t>, к.</w:t>
      </w:r>
      <w:r>
        <w:rPr>
          <w:lang w:val="sr-Cyrl-BA"/>
        </w:rPr>
        <w:t>п</w:t>
      </w:r>
      <w:r>
        <w:t>.</w:t>
      </w:r>
      <w:r>
        <w:rPr>
          <w:lang w:val="sr-Cyrl-BA"/>
        </w:rPr>
        <w:t xml:space="preserve"> број</w:t>
      </w:r>
      <w:r>
        <w:t xml:space="preserve"> 1159</w:t>
      </w:r>
      <w:r>
        <w:rPr>
          <w:lang w:val="sr-Cyrl-BA"/>
        </w:rPr>
        <w:t>, уписан у лист непокретности број 1862, КО Јања 2</w:t>
      </w:r>
      <w:r>
        <w:t>;</w:t>
      </w:r>
    </w:p>
    <w:p w:rsidR="00C833E9" w:rsidRPr="005E6D61" w:rsidRDefault="00C833E9" w:rsidP="00C833E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E6D61">
        <w:rPr>
          <w:rFonts w:ascii="Times New Roman" w:hAnsi="Times New Roman"/>
          <w:sz w:val="24"/>
          <w:szCs w:val="24"/>
        </w:rPr>
        <w:t>Амајлије, Кованлук 45 (</w:t>
      </w:r>
      <w:r>
        <w:rPr>
          <w:rFonts w:ascii="Times New Roman" w:hAnsi="Times New Roman"/>
          <w:sz w:val="24"/>
          <w:szCs w:val="24"/>
        </w:rPr>
        <w:t>Борачко</w:t>
      </w:r>
      <w:r w:rsidRPr="005E6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насеље</w:t>
      </w:r>
      <w:r w:rsidRPr="005E6D61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стан</w:t>
      </w:r>
      <w:r w:rsidRPr="005E6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број</w:t>
      </w:r>
      <w:r w:rsidRPr="005E6D61">
        <w:rPr>
          <w:rFonts w:ascii="Times New Roman" w:hAnsi="Times New Roman"/>
          <w:sz w:val="24"/>
          <w:szCs w:val="24"/>
        </w:rPr>
        <w:t xml:space="preserve"> 12, </w:t>
      </w:r>
      <w:r>
        <w:rPr>
          <w:rFonts w:ascii="Times New Roman" w:hAnsi="Times New Roman"/>
          <w:sz w:val="24"/>
          <w:szCs w:val="24"/>
        </w:rPr>
        <w:t>површине</w:t>
      </w:r>
      <w:r w:rsidRPr="005E6D61">
        <w:rPr>
          <w:rFonts w:ascii="Times New Roman" w:hAnsi="Times New Roman"/>
          <w:sz w:val="24"/>
          <w:szCs w:val="24"/>
        </w:rPr>
        <w:t xml:space="preserve"> 41,27 </w:t>
      </w:r>
      <w:r>
        <w:rPr>
          <w:rFonts w:ascii="Times New Roman" w:hAnsi="Times New Roman"/>
          <w:sz w:val="24"/>
          <w:szCs w:val="24"/>
        </w:rPr>
        <w:t>м</w:t>
      </w:r>
      <w:r w:rsidRPr="005E6D61">
        <w:rPr>
          <w:rFonts w:ascii="Times New Roman" w:hAnsi="Times New Roman"/>
          <w:sz w:val="24"/>
          <w:szCs w:val="24"/>
        </w:rPr>
        <w:t xml:space="preserve">², </w:t>
      </w:r>
      <w:r>
        <w:rPr>
          <w:rFonts w:ascii="Times New Roman" w:hAnsi="Times New Roman"/>
          <w:sz w:val="24"/>
          <w:szCs w:val="24"/>
        </w:rPr>
        <w:t>к</w:t>
      </w:r>
      <w:r w:rsidRPr="005E6D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ч</w:t>
      </w:r>
      <w:r w:rsidRPr="005E6D61">
        <w:rPr>
          <w:rFonts w:ascii="Times New Roman" w:hAnsi="Times New Roman"/>
          <w:sz w:val="24"/>
          <w:szCs w:val="24"/>
        </w:rPr>
        <w:t xml:space="preserve">. 2144/1, </w:t>
      </w:r>
      <w:r>
        <w:rPr>
          <w:rFonts w:ascii="Times New Roman" w:hAnsi="Times New Roman"/>
          <w:sz w:val="24"/>
          <w:szCs w:val="24"/>
        </w:rPr>
        <w:t>КО</w:t>
      </w:r>
      <w:r w:rsidRPr="005E6D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Амајлије</w:t>
      </w:r>
      <w:r w:rsidRPr="005E6D61">
        <w:rPr>
          <w:rFonts w:ascii="Times New Roman" w:hAnsi="Times New Roman"/>
          <w:sz w:val="24"/>
          <w:szCs w:val="24"/>
        </w:rPr>
        <w:t>.</w:t>
      </w:r>
    </w:p>
    <w:p w:rsidR="00C833E9" w:rsidRPr="00540888" w:rsidRDefault="00C833E9" w:rsidP="00C833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ab/>
        <w:t>Ова Одлука ступа на снагу осмог дана од дана објављивања у „Службеном гласнику Града Бијељина“.</w:t>
      </w: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Default="00C833E9" w:rsidP="00C833E9">
      <w:pPr>
        <w:pStyle w:val="NoSpacing"/>
        <w:jc w:val="both"/>
        <w:rPr>
          <w:lang w:val="sr-Cyrl-BA"/>
        </w:rPr>
      </w:pP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>СКУПШТИНА ГРАДА БИЈЕЉИНА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>Број: 01-022-__/25</w:t>
      </w:r>
      <w:r w:rsidRPr="009537F1">
        <w:rPr>
          <w:lang w:val="sr-Cyrl-BA"/>
        </w:rPr>
        <w:t xml:space="preserve">                                                                  П Р Е Д С Ј Е Д Н И К 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>Бијељина,                                                                   СКУПШТИНЕ ГРАДА БИЈЕЉИНА</w:t>
      </w:r>
    </w:p>
    <w:p w:rsidR="00C833E9" w:rsidRPr="009537F1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>Д</w:t>
      </w:r>
      <w:r>
        <w:rPr>
          <w:lang w:val="sr-Cyrl-BA"/>
        </w:rPr>
        <w:t>атум, _________2025</w:t>
      </w:r>
      <w:r w:rsidRPr="009537F1">
        <w:rPr>
          <w:lang w:val="sr-Cyrl-BA"/>
        </w:rPr>
        <w:t>. године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 w:rsidRPr="009537F1">
        <w:rPr>
          <w:lang w:val="sr-Cyrl-BA"/>
        </w:rPr>
        <w:t xml:space="preserve">                                                                             </w:t>
      </w:r>
      <w:r>
        <w:rPr>
          <w:lang w:val="sr-Cyrl-BA"/>
        </w:rPr>
        <w:t xml:space="preserve">                   Жељана Арсеновић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</w:t>
      </w:r>
    </w:p>
    <w:p w:rsidR="00C833E9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О</w:t>
      </w:r>
      <w:r>
        <w:rPr>
          <w:rFonts w:ascii="Times New Roman" w:hAnsi="Times New Roman"/>
          <w:b/>
          <w:sz w:val="24"/>
          <w:szCs w:val="24"/>
          <w:lang w:val="sr-Cyrl-BA"/>
        </w:rPr>
        <w:t>БРАЗЛОЖЕЊЕ</w:t>
      </w:r>
    </w:p>
    <w:p w:rsidR="00C833E9" w:rsidRPr="005E6D61" w:rsidRDefault="00C833E9" w:rsidP="00C833E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33E9" w:rsidRPr="009537F1" w:rsidRDefault="00C833E9" w:rsidP="00C833E9">
      <w:pPr>
        <w:spacing w:after="0" w:line="240" w:lineRule="auto"/>
        <w:jc w:val="both"/>
        <w:rPr>
          <w:b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уз приједлог Одлуке</w:t>
      </w:r>
      <w:r w:rsidRPr="00B32B80">
        <w:t xml:space="preserve"> </w:t>
      </w:r>
      <w:r w:rsidRPr="009537F1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9537F1">
        <w:rPr>
          <w:rFonts w:ascii="Times New Roman" w:hAnsi="Times New Roman"/>
          <w:b/>
          <w:sz w:val="24"/>
          <w:szCs w:val="24"/>
          <w:lang w:val="sr-Cyrl-BA"/>
        </w:rPr>
        <w:t>о стамбеном збрињавању особа које се враћају по основу споразума о реадмисији кроз имплементацију пројекта “Интегрисани програм подршке за реинтеграцију повратника по основу сп</w:t>
      </w:r>
      <w:r>
        <w:rPr>
          <w:rFonts w:ascii="Times New Roman" w:hAnsi="Times New Roman"/>
          <w:b/>
          <w:sz w:val="24"/>
          <w:szCs w:val="24"/>
          <w:lang w:val="sr-Cyrl-BA"/>
        </w:rPr>
        <w:t>оразума о реадмисији” - фаза 3</w:t>
      </w:r>
    </w:p>
    <w:p w:rsidR="00C833E9" w:rsidRDefault="00C833E9" w:rsidP="00C833E9">
      <w:pPr>
        <w:spacing w:after="0" w:line="240" w:lineRule="auto"/>
        <w:jc w:val="center"/>
        <w:rPr>
          <w:lang w:val="sr-Cyrl-BA"/>
        </w:rPr>
      </w:pPr>
    </w:p>
    <w:p w:rsidR="00C833E9" w:rsidRDefault="00C833E9" w:rsidP="00C833E9">
      <w:pPr>
        <w:spacing w:after="0" w:line="240" w:lineRule="auto"/>
        <w:jc w:val="center"/>
        <w:rPr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Правни основ за доношење одлуке:</w:t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B32B80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  <w:t>Правни основ за доношење ове одлуке чине одредбе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 члана 39. став 2. тачка 2. Закона о локалној самоуправи („Службени гласник Републике Српск</w:t>
      </w:r>
      <w:r>
        <w:rPr>
          <w:rFonts w:ascii="Times New Roman" w:hAnsi="Times New Roman"/>
          <w:sz w:val="24"/>
          <w:szCs w:val="24"/>
          <w:lang w:val="sr-Cyrl-BA"/>
        </w:rPr>
        <w:t>е“, број: 97/16, 36/19 и 61/21) и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 члана 39. став 2. тачка 2. Статута Града Бијељина („Службени гласник Града Бијељина“, број: 9/17)</w:t>
      </w:r>
      <w:r>
        <w:rPr>
          <w:rFonts w:ascii="Times New Roman" w:hAnsi="Times New Roman"/>
          <w:sz w:val="24"/>
          <w:szCs w:val="24"/>
          <w:lang w:val="sr-Cyrl-BA"/>
        </w:rPr>
        <w:t xml:space="preserve"> којима је прописано да Скупштина града доноси одлуке.</w:t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Разлози за доношење одлуке:</w:t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Pr="00B32B80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Cyrl-BA"/>
        </w:rPr>
        <w:t xml:space="preserve">досадашњем 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члану 2. став 1) тачка 1. </w:t>
      </w:r>
      <w:r>
        <w:rPr>
          <w:rFonts w:ascii="Times New Roman" w:hAnsi="Times New Roman"/>
          <w:sz w:val="24"/>
          <w:szCs w:val="24"/>
          <w:lang w:val="sr-Cyrl-BA"/>
        </w:rPr>
        <w:t xml:space="preserve">Одлуке 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грешком </w:t>
      </w:r>
      <w:r>
        <w:rPr>
          <w:rFonts w:ascii="Times New Roman" w:hAnsi="Times New Roman"/>
          <w:sz w:val="24"/>
          <w:szCs w:val="24"/>
          <w:lang w:val="sr-Cyrl-BA"/>
        </w:rPr>
        <w:t>је умјесто „Улица Бијељинска 15“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било 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уписано „Улица Бијељинска  51“ . Стамбена јединица која је чланом 2. став 1) тачка 2. </w:t>
      </w:r>
      <w:r>
        <w:rPr>
          <w:rFonts w:ascii="Times New Roman" w:hAnsi="Times New Roman"/>
          <w:sz w:val="24"/>
          <w:szCs w:val="24"/>
          <w:lang w:val="sr-Cyrl-BA"/>
        </w:rPr>
        <w:t xml:space="preserve">Одлуке била </w:t>
      </w:r>
      <w:r w:rsidRPr="00B32B80">
        <w:rPr>
          <w:rFonts w:ascii="Times New Roman" w:hAnsi="Times New Roman"/>
          <w:sz w:val="24"/>
          <w:szCs w:val="24"/>
          <w:lang w:val="sr-Cyrl-BA"/>
        </w:rPr>
        <w:t>одређена за потребе смјештаја корисника који су у програму редмисије налазила се у објекту привременог карактера, на парцели</w:t>
      </w:r>
      <w:r>
        <w:rPr>
          <w:rFonts w:ascii="Times New Roman" w:hAnsi="Times New Roman"/>
          <w:sz w:val="24"/>
          <w:szCs w:val="24"/>
          <w:lang w:val="sr-Cyrl-BA"/>
        </w:rPr>
        <w:t xml:space="preserve"> означеној као к.п</w:t>
      </w:r>
      <w:r w:rsidRPr="00B32B80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 xml:space="preserve"> број 2144/39, к.о.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 Амајлије, који је због дотрајалости и н</w:t>
      </w:r>
      <w:r>
        <w:rPr>
          <w:rFonts w:ascii="Times New Roman" w:hAnsi="Times New Roman"/>
          <w:sz w:val="24"/>
          <w:szCs w:val="24"/>
          <w:lang w:val="sr-Cyrl-BA"/>
        </w:rPr>
        <w:t>еусловности уклоњен, због чега се приступило измјени предметне одлуке.</w:t>
      </w:r>
      <w:r w:rsidRPr="00B32B80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Финансијска средства:</w:t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ab/>
        <w:t>За реализацију наведене одлуке нису потребна финансијска средства.</w:t>
      </w:r>
      <w:r w:rsidRPr="009537F1">
        <w:rPr>
          <w:rFonts w:ascii="Times New Roman" w:hAnsi="Times New Roman"/>
          <w:sz w:val="24"/>
          <w:szCs w:val="24"/>
          <w:lang w:val="sr-Cyrl-BA"/>
        </w:rPr>
        <w:tab/>
      </w:r>
    </w:p>
    <w:p w:rsidR="00C833E9" w:rsidRDefault="00C833E9" w:rsidP="00C833E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833E9" w:rsidRPr="009537F1" w:rsidRDefault="00C833E9" w:rsidP="00C833E9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C833E9" w:rsidRPr="002A19AB" w:rsidRDefault="00C833E9" w:rsidP="00C833E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2A19AB">
        <w:rPr>
          <w:rFonts w:ascii="Times New Roman" w:hAnsi="Times New Roman"/>
          <w:sz w:val="24"/>
          <w:szCs w:val="24"/>
          <w:lang w:val="sr-Cyrl-BA"/>
        </w:rPr>
        <w:t>ОБРАЂИВАЧ</w:t>
      </w:r>
    </w:p>
    <w:p w:rsidR="00C833E9" w:rsidRPr="009537F1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Одјељење</w:t>
      </w:r>
      <w:r>
        <w:rPr>
          <w:rFonts w:ascii="Times New Roman" w:hAnsi="Times New Roman"/>
          <w:sz w:val="24"/>
          <w:szCs w:val="24"/>
          <w:lang w:val="sr-Cyrl-BA"/>
        </w:rPr>
        <w:t xml:space="preserve"> за друштвене дјелатности</w:t>
      </w:r>
    </w:p>
    <w:p w:rsidR="00C833E9" w:rsidRPr="009537F1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  <w:lang w:val="sr-Cyrl-BA"/>
        </w:rPr>
        <w:t xml:space="preserve">                 </w:t>
      </w:r>
    </w:p>
    <w:p w:rsidR="00C833E9" w:rsidRPr="009537F1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>Градоначелник је утврдио ПР</w:t>
      </w:r>
      <w:r>
        <w:rPr>
          <w:rFonts w:ascii="Times New Roman" w:hAnsi="Times New Roman"/>
          <w:sz w:val="24"/>
          <w:szCs w:val="24"/>
          <w:lang w:val="sr-Cyrl-BA"/>
        </w:rPr>
        <w:t>ИЈЕДЛОГ ОДЛУКЕ</w:t>
      </w:r>
      <w:r w:rsidRPr="009537F1">
        <w:rPr>
          <w:rFonts w:ascii="Times New Roman" w:hAnsi="Times New Roman"/>
          <w:sz w:val="24"/>
          <w:szCs w:val="24"/>
          <w:lang w:val="sr-Cyrl-BA"/>
        </w:rPr>
        <w:t xml:space="preserve"> О</w:t>
      </w:r>
      <w:r w:rsidRPr="009537F1">
        <w:t xml:space="preserve"> </w:t>
      </w:r>
      <w:r w:rsidRPr="009537F1">
        <w:rPr>
          <w:rFonts w:ascii="Times New Roman" w:hAnsi="Times New Roman"/>
          <w:sz w:val="24"/>
          <w:szCs w:val="24"/>
          <w:lang w:val="sr-Cyrl-BA"/>
        </w:rPr>
        <w:t>ИЗМЈЕНИ ОДЛУКЕ О СТАМБЕНОМ ЗБРИЊАВАЊУ ОСОБА КОЈЕ СЕ ВРАЋАЈУ ПО ОСНОВУ СПОРАЗУМА О РЕАДМИСИЈИ КРОЗ ИМПЛЕМЕНТАЦИЈУ ПРОЈЕКТА “ИНТЕГРИСАНИ ПРОГРАМ ПОДРШКЕ ЗА РЕИНТЕГРАЦИЈУ ПОВРАТНИКА ПО ОСНОВУ СПОРАЗУМА О РЕАДМИСИЈИ” - ФАЗА 3, те га упућује Скупштини Града на претрес и усвајање</w:t>
      </w:r>
    </w:p>
    <w:p w:rsidR="00C833E9" w:rsidRPr="009537F1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833E9" w:rsidRPr="009537F1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ГРАДОНАЧЕЛНИК </w:t>
      </w:r>
    </w:p>
    <w:p w:rsidR="00C833E9" w:rsidRDefault="00C833E9" w:rsidP="00C833E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9537F1"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                                                   ГРАДА БИЈЕЉИНА</w:t>
      </w:r>
    </w:p>
    <w:p w:rsidR="00C833E9" w:rsidRDefault="00C833E9" w:rsidP="00C833E9">
      <w:pPr>
        <w:pStyle w:val="NoSpacing"/>
        <w:jc w:val="both"/>
        <w:rPr>
          <w:lang w:val="sr-Cyrl-BA"/>
        </w:rPr>
      </w:pP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  <w:r>
        <w:rPr>
          <w:lang w:val="sr-Cyrl-BA"/>
        </w:rPr>
        <w:tab/>
      </w:r>
    </w:p>
    <w:p w:rsidR="00C833E9" w:rsidRPr="00CC01C4" w:rsidRDefault="00C833E9" w:rsidP="00C833E9">
      <w:pPr>
        <w:pStyle w:val="NoSpacing"/>
        <w:jc w:val="both"/>
        <w:rPr>
          <w:lang w:val="sr-Cyrl-BA"/>
        </w:rPr>
      </w:pPr>
    </w:p>
    <w:p w:rsidR="00F921E6" w:rsidRDefault="00F921E6"/>
    <w:sectPr w:rsidR="00F921E6" w:rsidSect="00EF3FF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DA9"/>
    <w:multiLevelType w:val="hybridMultilevel"/>
    <w:tmpl w:val="B4500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833E9"/>
    <w:rsid w:val="000F0CD1"/>
    <w:rsid w:val="00242FF5"/>
    <w:rsid w:val="006220E3"/>
    <w:rsid w:val="00634380"/>
    <w:rsid w:val="00694EF7"/>
    <w:rsid w:val="008801FD"/>
    <w:rsid w:val="00AF293C"/>
    <w:rsid w:val="00B54841"/>
    <w:rsid w:val="00BC429A"/>
    <w:rsid w:val="00C833E9"/>
    <w:rsid w:val="00CA5584"/>
    <w:rsid w:val="00EF3FF1"/>
    <w:rsid w:val="00F921E6"/>
    <w:rsid w:val="00FE5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E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3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33E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gantic</dc:creator>
  <cp:lastModifiedBy>mira.ristic</cp:lastModifiedBy>
  <cp:revision>2</cp:revision>
  <dcterms:created xsi:type="dcterms:W3CDTF">2025-08-18T09:26:00Z</dcterms:created>
  <dcterms:modified xsi:type="dcterms:W3CDTF">2025-08-18T09:26:00Z</dcterms:modified>
</cp:coreProperties>
</file>